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F4399" w14:textId="77777777" w:rsidR="004123B7" w:rsidRDefault="00A32365" w:rsidP="0066492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</w:t>
      </w:r>
      <w:r w:rsidR="004123B7">
        <w:rPr>
          <w:rFonts w:ascii="Arial" w:hAnsi="Arial" w:cs="Arial"/>
          <w:b/>
          <w:sz w:val="28"/>
          <w:szCs w:val="28"/>
        </w:rPr>
        <w:t>Whitehills &amp; District Community Council</w:t>
      </w:r>
    </w:p>
    <w:p w14:paraId="78C13053" w14:textId="1A4F31A9" w:rsidR="00664925" w:rsidRDefault="004123B7" w:rsidP="0066492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Minutes– Thursday </w:t>
      </w:r>
      <w:r w:rsidR="00C04440">
        <w:rPr>
          <w:rFonts w:ascii="Arial" w:hAnsi="Arial" w:cs="Arial"/>
          <w:b/>
          <w:sz w:val="28"/>
          <w:szCs w:val="28"/>
        </w:rPr>
        <w:t>1</w:t>
      </w:r>
      <w:r w:rsidR="00A24E0C">
        <w:rPr>
          <w:rFonts w:ascii="Arial" w:hAnsi="Arial" w:cs="Arial"/>
          <w:b/>
          <w:sz w:val="28"/>
          <w:szCs w:val="28"/>
        </w:rPr>
        <w:t>6</w:t>
      </w:r>
      <w:r w:rsidR="00C04440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A24E0C">
        <w:rPr>
          <w:rFonts w:ascii="Arial" w:hAnsi="Arial" w:cs="Arial"/>
          <w:b/>
          <w:sz w:val="28"/>
          <w:szCs w:val="28"/>
        </w:rPr>
        <w:t>September</w:t>
      </w:r>
      <w:r w:rsidR="0071571E">
        <w:rPr>
          <w:rFonts w:ascii="Arial" w:hAnsi="Arial" w:cs="Arial"/>
          <w:b/>
          <w:sz w:val="28"/>
          <w:szCs w:val="28"/>
        </w:rPr>
        <w:t xml:space="preserve"> 20</w:t>
      </w:r>
      <w:r w:rsidR="00C04440">
        <w:rPr>
          <w:rFonts w:ascii="Arial" w:hAnsi="Arial" w:cs="Arial"/>
          <w:b/>
          <w:sz w:val="28"/>
          <w:szCs w:val="28"/>
        </w:rPr>
        <w:t>2</w:t>
      </w:r>
      <w:r w:rsidR="00A24E0C">
        <w:rPr>
          <w:rFonts w:ascii="Arial" w:hAnsi="Arial" w:cs="Arial"/>
          <w:b/>
          <w:sz w:val="28"/>
          <w:szCs w:val="28"/>
        </w:rPr>
        <w:t>1</w:t>
      </w:r>
    </w:p>
    <w:p w14:paraId="2667E800" w14:textId="77777777" w:rsidR="00664925" w:rsidRDefault="00664925" w:rsidP="00664925">
      <w:pPr>
        <w:jc w:val="center"/>
        <w:rPr>
          <w:rFonts w:ascii="Arial" w:hAnsi="Arial" w:cs="Arial"/>
          <w:b/>
          <w:sz w:val="28"/>
          <w:szCs w:val="28"/>
        </w:rPr>
      </w:pPr>
    </w:p>
    <w:p w14:paraId="7B3C079C" w14:textId="17393055" w:rsidR="00664925" w:rsidRPr="00831F4B" w:rsidRDefault="00664925" w:rsidP="00B30974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 xml:space="preserve">Present: </w:t>
      </w:r>
      <w:r w:rsidR="004123B7">
        <w:rPr>
          <w:rFonts w:ascii="Arial" w:hAnsi="Arial" w:cs="Arial"/>
        </w:rPr>
        <w:t xml:space="preserve"> Duncan Leece</w:t>
      </w:r>
      <w:r w:rsidR="00C04440">
        <w:rPr>
          <w:rFonts w:ascii="Arial" w:hAnsi="Arial" w:cs="Arial"/>
        </w:rPr>
        <w:t xml:space="preserve"> (Chairman)</w:t>
      </w:r>
      <w:r w:rsidR="004123B7">
        <w:rPr>
          <w:rFonts w:ascii="Arial" w:hAnsi="Arial" w:cs="Arial"/>
        </w:rPr>
        <w:t xml:space="preserve">, Anne Balharry, </w:t>
      </w:r>
      <w:r w:rsidR="00A24E0C">
        <w:rPr>
          <w:rFonts w:ascii="Arial" w:hAnsi="Arial" w:cs="Arial"/>
        </w:rPr>
        <w:t>Jill Clark</w:t>
      </w:r>
      <w:r w:rsidR="004123B7">
        <w:rPr>
          <w:rFonts w:ascii="Arial" w:hAnsi="Arial" w:cs="Arial"/>
        </w:rPr>
        <w:t>, Bill Bai</w:t>
      </w:r>
      <w:r w:rsidR="00A24E0C">
        <w:rPr>
          <w:rFonts w:ascii="Arial" w:hAnsi="Arial" w:cs="Arial"/>
        </w:rPr>
        <w:t>n</w:t>
      </w:r>
      <w:r w:rsidR="00C04440">
        <w:rPr>
          <w:rFonts w:ascii="Arial" w:hAnsi="Arial" w:cs="Arial"/>
        </w:rPr>
        <w:t>,</w:t>
      </w:r>
      <w:r w:rsidR="00A24E0C">
        <w:rPr>
          <w:rFonts w:ascii="Arial" w:hAnsi="Arial" w:cs="Arial"/>
        </w:rPr>
        <w:t xml:space="preserve"> </w:t>
      </w:r>
      <w:r w:rsidR="00C04440">
        <w:rPr>
          <w:rFonts w:ascii="Arial" w:hAnsi="Arial" w:cs="Arial"/>
        </w:rPr>
        <w:t>Mike Duncan</w:t>
      </w:r>
      <w:r w:rsidR="00A24E0C">
        <w:rPr>
          <w:rFonts w:ascii="Arial" w:hAnsi="Arial" w:cs="Arial"/>
        </w:rPr>
        <w:t>, Alan Stewart</w:t>
      </w:r>
    </w:p>
    <w:p w14:paraId="48FCF40B" w14:textId="5147AACD" w:rsidR="00855E80" w:rsidRDefault="00855E80" w:rsidP="00B30974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 xml:space="preserve">In </w:t>
      </w:r>
      <w:r w:rsidR="003571DC" w:rsidRPr="00831F4B">
        <w:rPr>
          <w:rFonts w:ascii="Arial" w:hAnsi="Arial" w:cs="Arial"/>
          <w:b/>
        </w:rPr>
        <w:t>Attendance</w:t>
      </w:r>
      <w:r w:rsidRPr="00831F4B">
        <w:rPr>
          <w:rFonts w:ascii="Arial" w:hAnsi="Arial" w:cs="Arial"/>
          <w:b/>
        </w:rPr>
        <w:t>:</w:t>
      </w:r>
      <w:r w:rsidR="0096788E">
        <w:rPr>
          <w:rFonts w:ascii="Arial" w:hAnsi="Arial" w:cs="Arial"/>
          <w:b/>
        </w:rPr>
        <w:t xml:space="preserve"> </w:t>
      </w:r>
      <w:r w:rsidR="004123B7">
        <w:rPr>
          <w:rFonts w:ascii="Arial" w:hAnsi="Arial" w:cs="Arial"/>
        </w:rPr>
        <w:t>Cllr John Cox, Rebecca Ross</w:t>
      </w:r>
      <w:r w:rsidR="00F73C67">
        <w:rPr>
          <w:rFonts w:ascii="Arial" w:hAnsi="Arial" w:cs="Arial"/>
        </w:rPr>
        <w:t xml:space="preserve">, </w:t>
      </w:r>
      <w:r w:rsidR="00A24E0C">
        <w:rPr>
          <w:rFonts w:ascii="Arial" w:hAnsi="Arial" w:cs="Arial"/>
        </w:rPr>
        <w:t>Brian Wilkie</w:t>
      </w:r>
      <w:r w:rsidR="00C04440">
        <w:rPr>
          <w:rFonts w:ascii="Arial" w:hAnsi="Arial" w:cs="Arial"/>
        </w:rPr>
        <w:t>.</w:t>
      </w:r>
    </w:p>
    <w:p w14:paraId="2EA935D5" w14:textId="3748A16A" w:rsidR="00A32365" w:rsidRDefault="00B30974" w:rsidP="00B30974">
      <w:pPr>
        <w:spacing w:after="0" w:line="240" w:lineRule="auto"/>
        <w:jc w:val="both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>Apologies:</w:t>
      </w:r>
      <w:r w:rsidR="00C04440">
        <w:rPr>
          <w:rFonts w:ascii="Arial" w:hAnsi="Arial" w:cs="Arial"/>
        </w:rPr>
        <w:t xml:space="preserve"> </w:t>
      </w:r>
      <w:r w:rsidR="00A24E0C">
        <w:rPr>
          <w:rFonts w:ascii="Arial" w:hAnsi="Arial" w:cs="Arial"/>
        </w:rPr>
        <w:t>Mick Moloney, Chas Findlay,</w:t>
      </w:r>
      <w:r w:rsidR="00C04440">
        <w:rPr>
          <w:rFonts w:ascii="Arial" w:hAnsi="Arial" w:cs="Arial"/>
        </w:rPr>
        <w:t xml:space="preserve"> Cllr Glen Reynolds</w:t>
      </w:r>
      <w:r w:rsidR="00A24E0C">
        <w:rPr>
          <w:rFonts w:ascii="Arial" w:hAnsi="Arial" w:cs="Arial"/>
        </w:rPr>
        <w:t>, Cllr Mike Roy, PC Racheal Davison, Robbie Mackie</w:t>
      </w:r>
    </w:p>
    <w:p w14:paraId="3833B3CB" w14:textId="77777777" w:rsidR="00B30974" w:rsidRPr="00C638A0" w:rsidRDefault="00B30974" w:rsidP="00B30974">
      <w:pPr>
        <w:spacing w:after="0" w:line="240" w:lineRule="auto"/>
        <w:jc w:val="both"/>
        <w:rPr>
          <w:rFonts w:ascii="Arial" w:hAnsi="Arial" w:cs="Arial"/>
          <w:b/>
        </w:rPr>
      </w:pPr>
    </w:p>
    <w:p w14:paraId="3285502F" w14:textId="675EF450" w:rsidR="00855E80" w:rsidRPr="00831F4B" w:rsidRDefault="00855E80" w:rsidP="00B30974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 xml:space="preserve">Adoption of Minutes </w:t>
      </w:r>
      <w:r w:rsidR="004123B7">
        <w:rPr>
          <w:rFonts w:ascii="Arial" w:hAnsi="Arial" w:cs="Arial"/>
          <w:b/>
        </w:rPr>
        <w:t>of 17</w:t>
      </w:r>
      <w:r w:rsidR="00E2313E" w:rsidRPr="00E2313E">
        <w:rPr>
          <w:rFonts w:ascii="Arial" w:hAnsi="Arial" w:cs="Arial"/>
          <w:b/>
          <w:vertAlign w:val="superscript"/>
        </w:rPr>
        <w:t>th</w:t>
      </w:r>
      <w:r w:rsidR="0071571E">
        <w:rPr>
          <w:rFonts w:ascii="Arial" w:hAnsi="Arial" w:cs="Arial"/>
          <w:b/>
        </w:rPr>
        <w:t xml:space="preserve"> </w:t>
      </w:r>
      <w:r w:rsidR="00A24E0C">
        <w:rPr>
          <w:rFonts w:ascii="Arial" w:hAnsi="Arial" w:cs="Arial"/>
          <w:b/>
        </w:rPr>
        <w:t>June</w:t>
      </w:r>
      <w:r w:rsidR="0071571E">
        <w:rPr>
          <w:rFonts w:ascii="Arial" w:hAnsi="Arial" w:cs="Arial"/>
          <w:b/>
        </w:rPr>
        <w:t xml:space="preserve"> 20</w:t>
      </w:r>
      <w:r w:rsidR="00C04440">
        <w:rPr>
          <w:rFonts w:ascii="Arial" w:hAnsi="Arial" w:cs="Arial"/>
          <w:b/>
        </w:rPr>
        <w:t>20</w:t>
      </w:r>
      <w:r w:rsidRPr="00831F4B">
        <w:rPr>
          <w:rFonts w:ascii="Arial" w:hAnsi="Arial" w:cs="Arial"/>
          <w:b/>
        </w:rPr>
        <w:t xml:space="preserve">: </w:t>
      </w:r>
      <w:r w:rsidR="00C04440">
        <w:rPr>
          <w:rFonts w:ascii="Arial" w:hAnsi="Arial" w:cs="Arial"/>
          <w:b/>
        </w:rPr>
        <w:t xml:space="preserve"> </w:t>
      </w:r>
      <w:r w:rsidR="00A24E0C">
        <w:rPr>
          <w:rFonts w:ascii="Arial" w:hAnsi="Arial" w:cs="Arial"/>
          <w:bCs/>
        </w:rPr>
        <w:t>Proposed by Bill Bain – Seconded by Alan Stewart</w:t>
      </w:r>
    </w:p>
    <w:p w14:paraId="3F61E1F5" w14:textId="77777777" w:rsidR="00855E80" w:rsidRPr="00831F4B" w:rsidRDefault="00855E80" w:rsidP="00B30974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 xml:space="preserve">Matters Arising: </w:t>
      </w:r>
    </w:p>
    <w:p w14:paraId="29264767" w14:textId="5CD2FF45" w:rsidR="00E2313E" w:rsidRDefault="00A24E0C" w:rsidP="00E2313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All actions pertaining to the last minutes have been completed.</w:t>
      </w:r>
    </w:p>
    <w:p w14:paraId="26B4CD82" w14:textId="6425EA69" w:rsidR="005D6ED4" w:rsidRDefault="00946868" w:rsidP="005D6ED4">
      <w:pPr>
        <w:spacing w:line="240" w:lineRule="auto"/>
        <w:rPr>
          <w:rFonts w:ascii="Arial" w:hAnsi="Arial" w:cs="Arial"/>
        </w:rPr>
      </w:pPr>
      <w:r w:rsidRPr="00946868">
        <w:rPr>
          <w:rFonts w:ascii="Arial" w:hAnsi="Arial" w:cs="Arial"/>
          <w:b/>
          <w:bCs/>
        </w:rPr>
        <w:t>Police Report:</w:t>
      </w:r>
      <w:r>
        <w:rPr>
          <w:rFonts w:ascii="Arial" w:hAnsi="Arial" w:cs="Arial"/>
          <w:b/>
          <w:bCs/>
        </w:rPr>
        <w:t xml:space="preserve"> </w:t>
      </w:r>
      <w:r w:rsidR="00A24E0C">
        <w:rPr>
          <w:rFonts w:ascii="Arial" w:hAnsi="Arial" w:cs="Arial"/>
        </w:rPr>
        <w:t>No new report received.</w:t>
      </w:r>
      <w:r>
        <w:rPr>
          <w:rFonts w:ascii="Arial" w:hAnsi="Arial" w:cs="Arial"/>
        </w:rPr>
        <w:t xml:space="preserve"> </w:t>
      </w:r>
    </w:p>
    <w:p w14:paraId="3E228F62" w14:textId="54AF88CA" w:rsidR="00E2313E" w:rsidRDefault="003C1108" w:rsidP="005D6ED4">
      <w:pPr>
        <w:spacing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Treasurer’s Report</w:t>
      </w:r>
      <w:r w:rsidR="00E2313E">
        <w:rPr>
          <w:rFonts w:ascii="Arial" w:hAnsi="Arial" w:cs="Arial"/>
          <w:b/>
        </w:rPr>
        <w:t>:</w:t>
      </w:r>
      <w:r w:rsidR="001B04BE">
        <w:rPr>
          <w:rFonts w:ascii="Arial" w:hAnsi="Arial" w:cs="Arial"/>
          <w:b/>
        </w:rPr>
        <w:t xml:space="preserve"> </w:t>
      </w:r>
      <w:r w:rsidR="001B04BE" w:rsidRPr="001B04BE">
        <w:rPr>
          <w:rFonts w:ascii="Arial" w:hAnsi="Arial" w:cs="Arial"/>
        </w:rPr>
        <w:t>Anne</w:t>
      </w:r>
      <w:r w:rsidR="001B04BE">
        <w:rPr>
          <w:rFonts w:ascii="Arial" w:hAnsi="Arial" w:cs="Arial"/>
          <w:b/>
        </w:rPr>
        <w:t xml:space="preserve"> </w:t>
      </w:r>
      <w:r w:rsidR="001B04BE" w:rsidRPr="001B04BE">
        <w:rPr>
          <w:rFonts w:ascii="Arial" w:hAnsi="Arial" w:cs="Arial"/>
        </w:rPr>
        <w:t>updated on the</w:t>
      </w:r>
      <w:r w:rsidR="001B04BE">
        <w:rPr>
          <w:rFonts w:ascii="Arial" w:hAnsi="Arial" w:cs="Arial"/>
        </w:rPr>
        <w:t xml:space="preserve"> activity since the last report. </w:t>
      </w:r>
      <w:r w:rsidR="00870636">
        <w:rPr>
          <w:rFonts w:ascii="Arial" w:hAnsi="Arial" w:cs="Arial"/>
        </w:rPr>
        <w:t xml:space="preserve">Working Account; payments have been made for </w:t>
      </w:r>
      <w:r w:rsidR="00A24E0C">
        <w:rPr>
          <w:rFonts w:ascii="Arial" w:hAnsi="Arial" w:cs="Arial"/>
        </w:rPr>
        <w:t xml:space="preserve">the grass cutting; </w:t>
      </w:r>
      <w:r w:rsidR="00165A24">
        <w:rPr>
          <w:rFonts w:ascii="Arial" w:hAnsi="Arial" w:cs="Arial"/>
        </w:rPr>
        <w:t>Colin Smith for the repairs to the display board at the Compass Rose.  The Aberdeenshire Council grant has been received</w:t>
      </w:r>
      <w:r w:rsidR="00870636">
        <w:rPr>
          <w:rFonts w:ascii="Arial" w:hAnsi="Arial" w:cs="Arial"/>
        </w:rPr>
        <w:t xml:space="preserve"> </w:t>
      </w:r>
      <w:r w:rsidR="00165A24">
        <w:rPr>
          <w:rFonts w:ascii="Arial" w:hAnsi="Arial" w:cs="Arial"/>
        </w:rPr>
        <w:t xml:space="preserve">the </w:t>
      </w:r>
      <w:r w:rsidR="00870636">
        <w:rPr>
          <w:rFonts w:ascii="Arial" w:hAnsi="Arial" w:cs="Arial"/>
        </w:rPr>
        <w:t>working account balance is £</w:t>
      </w:r>
      <w:r w:rsidR="00165A24">
        <w:rPr>
          <w:rFonts w:ascii="Arial" w:hAnsi="Arial" w:cs="Arial"/>
        </w:rPr>
        <w:t>3663.83 (this includes monies still held on behalf of the Community Hub)</w:t>
      </w:r>
      <w:r w:rsidR="00870636">
        <w:rPr>
          <w:rFonts w:ascii="Arial" w:hAnsi="Arial" w:cs="Arial"/>
        </w:rPr>
        <w:t>.</w:t>
      </w:r>
      <w:r w:rsidR="001B04BE">
        <w:rPr>
          <w:rFonts w:ascii="Arial" w:hAnsi="Arial" w:cs="Arial"/>
        </w:rPr>
        <w:t xml:space="preserve"> The Gift Account remains the same</w:t>
      </w:r>
      <w:r w:rsidR="00870636">
        <w:rPr>
          <w:rFonts w:ascii="Arial" w:hAnsi="Arial" w:cs="Arial"/>
        </w:rPr>
        <w:t xml:space="preserve"> as does the Windfarm Account.  </w:t>
      </w:r>
    </w:p>
    <w:p w14:paraId="63C52F55" w14:textId="4842BFAB" w:rsidR="00870636" w:rsidRDefault="00870636" w:rsidP="00B3097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Planning issues: </w:t>
      </w:r>
      <w:r>
        <w:rPr>
          <w:rFonts w:ascii="Arial" w:hAnsi="Arial" w:cs="Arial"/>
        </w:rPr>
        <w:t xml:space="preserve">Duncan advised that there </w:t>
      </w:r>
      <w:r w:rsidR="003A5057">
        <w:rPr>
          <w:rFonts w:ascii="Arial" w:hAnsi="Arial" w:cs="Arial"/>
        </w:rPr>
        <w:t>have been planning applications made regarding plots at the Ladysbridge Village development - no objections or comments. Additionally, applications have been made for Plot 72 at Whitehills Caravan Park as permanent occupation for staff - no objections or comments. Erection of a storage shed at Inverboyndie Industrial Estate – no objections or comments. Installation of replacement windows at 6 Low Shore (Retrospective).</w:t>
      </w:r>
    </w:p>
    <w:p w14:paraId="43BFD89D" w14:textId="1970D333" w:rsidR="003A5057" w:rsidRDefault="003A5057" w:rsidP="00B30974">
      <w:pPr>
        <w:rPr>
          <w:rFonts w:ascii="Arial" w:hAnsi="Arial" w:cs="Arial"/>
        </w:rPr>
      </w:pPr>
      <w:r w:rsidRPr="003A5057">
        <w:rPr>
          <w:rFonts w:ascii="Arial" w:hAnsi="Arial" w:cs="Arial"/>
          <w:b/>
          <w:bCs/>
        </w:rPr>
        <w:t>CC Forum feedback: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The CC Forum was postponed.</w:t>
      </w:r>
    </w:p>
    <w:p w14:paraId="18630766" w14:textId="517AE315" w:rsidR="003A5057" w:rsidRDefault="003A5057" w:rsidP="00B30974">
      <w:pPr>
        <w:rPr>
          <w:rFonts w:ascii="Arial" w:hAnsi="Arial" w:cs="Arial"/>
          <w:b/>
          <w:bCs/>
          <w:i/>
          <w:iCs/>
        </w:rPr>
      </w:pPr>
      <w:r w:rsidRPr="003A5057">
        <w:rPr>
          <w:rFonts w:ascii="Arial" w:hAnsi="Arial" w:cs="Arial"/>
          <w:b/>
          <w:bCs/>
        </w:rPr>
        <w:t>Queen’s Platinum Jubilee: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Duncan updated that he had received a letter from Andrew Simpson, Lord Lieutenant of Banffshire regarding the Queen’s Platinum </w:t>
      </w:r>
      <w:r w:rsidR="0091395E">
        <w:rPr>
          <w:rFonts w:ascii="Arial" w:hAnsi="Arial" w:cs="Arial"/>
        </w:rPr>
        <w:t xml:space="preserve">Jubilee - </w:t>
      </w:r>
      <w:r w:rsidR="0091395E" w:rsidRPr="0091395E">
        <w:rPr>
          <w:rFonts w:ascii="Arial" w:hAnsi="Arial" w:cs="Arial"/>
          <w:b/>
          <w:bCs/>
          <w:i/>
          <w:iCs/>
        </w:rPr>
        <w:t>Action – Rebecca will forward the letter on to the Community Councillors.</w:t>
      </w:r>
    </w:p>
    <w:p w14:paraId="78E7036A" w14:textId="78712E95" w:rsidR="0091395E" w:rsidRDefault="0091395E" w:rsidP="00B30974">
      <w:pPr>
        <w:rPr>
          <w:rFonts w:ascii="Arial" w:hAnsi="Arial" w:cs="Arial"/>
          <w:b/>
          <w:bCs/>
          <w:i/>
          <w:iCs/>
        </w:rPr>
      </w:pPr>
      <w:r w:rsidRPr="0091395E">
        <w:rPr>
          <w:rFonts w:ascii="Arial" w:hAnsi="Arial" w:cs="Arial"/>
          <w:b/>
          <w:bCs/>
        </w:rPr>
        <w:t>Remembrance arrangements: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Anne has ordered the wreaths. No guidance has been received yet. </w:t>
      </w:r>
      <w:r w:rsidR="00590761">
        <w:rPr>
          <w:rFonts w:ascii="Arial" w:hAnsi="Arial" w:cs="Arial"/>
        </w:rPr>
        <w:t xml:space="preserve">Assuming services could go ahead this year, dates were set provisionally of 10.45 on 11/11/21 for the Cemetery, and 14/11/21 at the war memorial, Seafield St. </w:t>
      </w:r>
      <w:r w:rsidRPr="0091395E">
        <w:rPr>
          <w:rFonts w:ascii="Arial" w:hAnsi="Arial" w:cs="Arial"/>
          <w:b/>
          <w:bCs/>
          <w:i/>
          <w:iCs/>
        </w:rPr>
        <w:t xml:space="preserve">Action – Duncan will contact The Lord Lieutenant &amp; Area Managers Office to see if they have received guidance and Anne will contact the </w:t>
      </w:r>
      <w:r w:rsidR="00590761">
        <w:rPr>
          <w:rFonts w:ascii="Arial" w:hAnsi="Arial" w:cs="Arial"/>
          <w:b/>
          <w:bCs/>
          <w:i/>
          <w:iCs/>
        </w:rPr>
        <w:t xml:space="preserve">Church and the </w:t>
      </w:r>
      <w:r w:rsidRPr="0091395E">
        <w:rPr>
          <w:rFonts w:ascii="Arial" w:hAnsi="Arial" w:cs="Arial"/>
          <w:b/>
          <w:bCs/>
          <w:i/>
          <w:iCs/>
        </w:rPr>
        <w:t>Pipe</w:t>
      </w:r>
      <w:r>
        <w:rPr>
          <w:rFonts w:ascii="Arial" w:hAnsi="Arial" w:cs="Arial"/>
          <w:b/>
          <w:bCs/>
          <w:i/>
          <w:iCs/>
        </w:rPr>
        <w:t>r.</w:t>
      </w:r>
    </w:p>
    <w:p w14:paraId="4EEC303D" w14:textId="5F96914C" w:rsidR="0091395E" w:rsidRDefault="0091395E" w:rsidP="00B30974">
      <w:pPr>
        <w:rPr>
          <w:rFonts w:ascii="Arial" w:hAnsi="Arial" w:cs="Arial"/>
          <w:b/>
          <w:bCs/>
          <w:i/>
          <w:iCs/>
        </w:rPr>
      </w:pPr>
      <w:r w:rsidRPr="0091395E">
        <w:rPr>
          <w:rFonts w:ascii="Arial" w:hAnsi="Arial" w:cs="Arial"/>
          <w:b/>
          <w:bCs/>
        </w:rPr>
        <w:t>Ladysbridge Residents Community Group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Duncan welcomed and introduced Brian Wilkie, Chair of the Ladysbridge Residents Community Group, who updated on the group</w:t>
      </w:r>
      <w:r w:rsidR="00590761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s current position.  Their Windfarm application is progressing. </w:t>
      </w:r>
      <w:r w:rsidR="001C359A">
        <w:rPr>
          <w:rFonts w:ascii="Arial" w:hAnsi="Arial" w:cs="Arial"/>
        </w:rPr>
        <w:t xml:space="preserve">Discussion was held regarding Developers Obligation </w:t>
      </w:r>
      <w:r w:rsidR="00590761">
        <w:rPr>
          <w:rFonts w:ascii="Arial" w:hAnsi="Arial" w:cs="Arial"/>
        </w:rPr>
        <w:t>m</w:t>
      </w:r>
      <w:r w:rsidR="001C359A">
        <w:rPr>
          <w:rFonts w:ascii="Arial" w:hAnsi="Arial" w:cs="Arial"/>
        </w:rPr>
        <w:t xml:space="preserve">onies – </w:t>
      </w:r>
      <w:r w:rsidR="001C359A" w:rsidRPr="001C359A">
        <w:rPr>
          <w:rFonts w:ascii="Arial" w:hAnsi="Arial" w:cs="Arial"/>
          <w:b/>
          <w:bCs/>
          <w:i/>
          <w:iCs/>
        </w:rPr>
        <w:t xml:space="preserve">Action – Duncan will source </w:t>
      </w:r>
      <w:r w:rsidR="00590761">
        <w:rPr>
          <w:rFonts w:ascii="Arial" w:hAnsi="Arial" w:cs="Arial"/>
          <w:b/>
          <w:bCs/>
          <w:i/>
          <w:iCs/>
        </w:rPr>
        <w:t xml:space="preserve">information on </w:t>
      </w:r>
      <w:r w:rsidR="001C359A" w:rsidRPr="001C359A">
        <w:rPr>
          <w:rFonts w:ascii="Arial" w:hAnsi="Arial" w:cs="Arial"/>
          <w:b/>
          <w:bCs/>
          <w:i/>
          <w:iCs/>
        </w:rPr>
        <w:t>the current situation regarding these monies.</w:t>
      </w:r>
    </w:p>
    <w:p w14:paraId="28DF2840" w14:textId="45DB5F72" w:rsidR="001C359A" w:rsidRDefault="001C359A" w:rsidP="00B30974">
      <w:pPr>
        <w:rPr>
          <w:rFonts w:ascii="Arial" w:hAnsi="Arial" w:cs="Arial"/>
        </w:rPr>
      </w:pPr>
      <w:r w:rsidRPr="001C359A">
        <w:rPr>
          <w:rFonts w:ascii="Arial" w:hAnsi="Arial" w:cs="Arial"/>
          <w:b/>
          <w:bCs/>
        </w:rPr>
        <w:lastRenderedPageBreak/>
        <w:t>Correspondence: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Mikey has been contacted by </w:t>
      </w:r>
      <w:r w:rsidR="00590761">
        <w:rPr>
          <w:rFonts w:ascii="Arial" w:hAnsi="Arial" w:cs="Arial"/>
        </w:rPr>
        <w:t>Whitehills</w:t>
      </w:r>
      <w:r>
        <w:rPr>
          <w:rFonts w:ascii="Arial" w:hAnsi="Arial" w:cs="Arial"/>
        </w:rPr>
        <w:t xml:space="preserve"> Primary School who are looking into creating a N</w:t>
      </w:r>
      <w:r w:rsidR="00590761">
        <w:rPr>
          <w:rFonts w:ascii="Arial" w:hAnsi="Arial" w:cs="Arial"/>
        </w:rPr>
        <w:t>ur</w:t>
      </w:r>
      <w:r>
        <w:rPr>
          <w:rFonts w:ascii="Arial" w:hAnsi="Arial" w:cs="Arial"/>
        </w:rPr>
        <w:t xml:space="preserve">ture Room and potential funding opportunities for this- Action – Mikey will </w:t>
      </w:r>
      <w:r w:rsidR="00590761">
        <w:rPr>
          <w:rFonts w:ascii="Arial" w:hAnsi="Arial" w:cs="Arial"/>
        </w:rPr>
        <w:t>instigate</w:t>
      </w:r>
      <w:r>
        <w:rPr>
          <w:rFonts w:ascii="Arial" w:hAnsi="Arial" w:cs="Arial"/>
        </w:rPr>
        <w:t xml:space="preserve"> a meeting between Duncan, and the </w:t>
      </w:r>
      <w:r w:rsidR="00243AF6">
        <w:rPr>
          <w:rFonts w:ascii="Arial" w:hAnsi="Arial" w:cs="Arial"/>
        </w:rPr>
        <w:t>school</w:t>
      </w:r>
      <w:r>
        <w:rPr>
          <w:rFonts w:ascii="Arial" w:hAnsi="Arial" w:cs="Arial"/>
        </w:rPr>
        <w:t>.</w:t>
      </w:r>
    </w:p>
    <w:p w14:paraId="34B768A4" w14:textId="3CFFF19D" w:rsidR="001C359A" w:rsidRPr="001C359A" w:rsidRDefault="001C359A" w:rsidP="00B30974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An application has been received from the Harbour Haven Group for work </w:t>
      </w:r>
      <w:r w:rsidR="00590761">
        <w:rPr>
          <w:rFonts w:ascii="Arial" w:hAnsi="Arial" w:cs="Arial"/>
        </w:rPr>
        <w:t>improving their building</w:t>
      </w:r>
      <w:r>
        <w:rPr>
          <w:rFonts w:ascii="Arial" w:hAnsi="Arial" w:cs="Arial"/>
        </w:rPr>
        <w:t xml:space="preserve">.  All supported the Windfarm application </w:t>
      </w:r>
      <w:r w:rsidRPr="001C359A">
        <w:rPr>
          <w:rFonts w:ascii="Arial" w:hAnsi="Arial" w:cs="Arial"/>
          <w:b/>
          <w:bCs/>
          <w:i/>
          <w:iCs/>
        </w:rPr>
        <w:t>– Action – Duncan will contact the group for the next steps.</w:t>
      </w:r>
    </w:p>
    <w:p w14:paraId="17D13F8F" w14:textId="36BDE0B4" w:rsidR="0091395E" w:rsidRPr="0091395E" w:rsidRDefault="0091395E" w:rsidP="00B30974">
      <w:pPr>
        <w:rPr>
          <w:rFonts w:ascii="Arial" w:hAnsi="Arial" w:cs="Arial"/>
        </w:rPr>
      </w:pPr>
    </w:p>
    <w:p w14:paraId="025B2D7E" w14:textId="28EFCD26" w:rsidR="00870636" w:rsidRDefault="0091395E" w:rsidP="00B3097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Project updates:</w:t>
      </w:r>
    </w:p>
    <w:p w14:paraId="1378918A" w14:textId="20AF6D91" w:rsidR="005D6ED4" w:rsidRDefault="001C359A" w:rsidP="005D6ED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Toilets – Jill updated that there are no issues or problems.</w:t>
      </w:r>
    </w:p>
    <w:p w14:paraId="47CED89C" w14:textId="4BD0F65F" w:rsidR="005D6ED4" w:rsidRPr="005D6ED4" w:rsidRDefault="001C359A" w:rsidP="005D6ED4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Xmas lights – Robbie sent in an update.  The lights will be up from the 27</w:t>
      </w:r>
      <w:r w:rsidRPr="001C359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of November until the 9</w:t>
      </w:r>
      <w:r w:rsidRPr="001C359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of January.</w:t>
      </w:r>
    </w:p>
    <w:p w14:paraId="7888FDA4" w14:textId="2478723E" w:rsidR="001C359A" w:rsidRDefault="001C359A" w:rsidP="005D6ED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Plants &amp; Planter’s – Bill updated on the current </w:t>
      </w:r>
      <w:r w:rsidR="00243AF6">
        <w:rPr>
          <w:rFonts w:ascii="Arial" w:hAnsi="Arial" w:cs="Arial"/>
        </w:rPr>
        <w:t xml:space="preserve">position.  An email has been received from Aberdeenshire Council with a plant list and order form </w:t>
      </w:r>
      <w:r w:rsidR="00243AF6" w:rsidRPr="00243AF6">
        <w:rPr>
          <w:rFonts w:ascii="Arial" w:hAnsi="Arial" w:cs="Arial"/>
          <w:b/>
          <w:bCs/>
          <w:i/>
          <w:iCs/>
        </w:rPr>
        <w:t>– Action – Rebecca will forward the email to Bill.</w:t>
      </w:r>
    </w:p>
    <w:p w14:paraId="3BC3738A" w14:textId="5FEFBB2C" w:rsidR="00243AF6" w:rsidRPr="00243AF6" w:rsidRDefault="00243AF6" w:rsidP="005D6ED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Reidhaven Street </w:t>
      </w:r>
      <w:r w:rsidR="00590761">
        <w:rPr>
          <w:rFonts w:ascii="Arial" w:hAnsi="Arial" w:cs="Arial"/>
        </w:rPr>
        <w:t>path &amp; Flooding – work in progress and being monitored</w:t>
      </w:r>
      <w:r>
        <w:rPr>
          <w:rFonts w:ascii="Arial" w:hAnsi="Arial" w:cs="Arial"/>
        </w:rPr>
        <w:t>.</w:t>
      </w:r>
    </w:p>
    <w:p w14:paraId="498B1D62" w14:textId="5B6F2AC2" w:rsidR="005D6ED4" w:rsidRPr="0093070C" w:rsidRDefault="00243AF6" w:rsidP="005D6ED4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Other paths – condition report – Alan updated that there are no major issues to report.</w:t>
      </w:r>
    </w:p>
    <w:p w14:paraId="7C889CBF" w14:textId="2330C042" w:rsidR="002C5164" w:rsidRDefault="002C5164" w:rsidP="002C5164">
      <w:pPr>
        <w:rPr>
          <w:rFonts w:ascii="Arial" w:hAnsi="Arial" w:cs="Arial"/>
          <w:b/>
          <w:bCs/>
        </w:rPr>
      </w:pPr>
      <w:r w:rsidRPr="002C5164">
        <w:rPr>
          <w:rFonts w:ascii="Arial" w:hAnsi="Arial" w:cs="Arial"/>
          <w:b/>
          <w:bCs/>
        </w:rPr>
        <w:t>AOCB:</w:t>
      </w:r>
    </w:p>
    <w:p w14:paraId="204C5AD4" w14:textId="50869A3F" w:rsidR="002C5164" w:rsidRDefault="00243AF6" w:rsidP="002C516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Alan requested that more dog poo bags are ordered</w:t>
      </w:r>
      <w:r w:rsidR="002C5164">
        <w:rPr>
          <w:rFonts w:ascii="Arial" w:hAnsi="Arial" w:cs="Arial"/>
        </w:rPr>
        <w:t>.</w:t>
      </w:r>
    </w:p>
    <w:p w14:paraId="662B87A1" w14:textId="596E72C0" w:rsidR="002C5164" w:rsidRDefault="00DD5B01" w:rsidP="002C5164">
      <w:pPr>
        <w:rPr>
          <w:rFonts w:ascii="Arial" w:hAnsi="Arial" w:cs="Arial"/>
          <w:b/>
          <w:bCs/>
        </w:rPr>
      </w:pPr>
      <w:r w:rsidRPr="00DD5B01">
        <w:rPr>
          <w:rFonts w:ascii="Arial" w:hAnsi="Arial" w:cs="Arial"/>
          <w:b/>
          <w:bCs/>
        </w:rPr>
        <w:t>Confirm DONM:</w:t>
      </w:r>
    </w:p>
    <w:p w14:paraId="35E8E4CE" w14:textId="4C6B6914" w:rsidR="00415459" w:rsidRPr="00831F4B" w:rsidRDefault="00DD5B01" w:rsidP="00DD5B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next meeting will be held </w:t>
      </w:r>
      <w:r w:rsidR="00243AF6">
        <w:rPr>
          <w:rFonts w:ascii="Arial" w:hAnsi="Arial" w:cs="Arial"/>
        </w:rPr>
        <w:t>in person on the 21</w:t>
      </w:r>
      <w:r w:rsidR="00243AF6" w:rsidRPr="00243AF6">
        <w:rPr>
          <w:rFonts w:ascii="Arial" w:hAnsi="Arial" w:cs="Arial"/>
          <w:vertAlign w:val="superscript"/>
        </w:rPr>
        <w:t>st</w:t>
      </w:r>
      <w:r w:rsidR="00243AF6">
        <w:rPr>
          <w:rFonts w:ascii="Arial" w:hAnsi="Arial" w:cs="Arial"/>
        </w:rPr>
        <w:t xml:space="preserve"> of October (venue to be confirmed).</w:t>
      </w:r>
    </w:p>
    <w:sectPr w:rsidR="00415459" w:rsidRPr="00831F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47441"/>
    <w:multiLevelType w:val="hybridMultilevel"/>
    <w:tmpl w:val="6A06D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71374"/>
    <w:multiLevelType w:val="hybridMultilevel"/>
    <w:tmpl w:val="9E7EC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774AA"/>
    <w:multiLevelType w:val="hybridMultilevel"/>
    <w:tmpl w:val="CF7EC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25"/>
    <w:rsid w:val="0002325D"/>
    <w:rsid w:val="000A7457"/>
    <w:rsid w:val="000E638A"/>
    <w:rsid w:val="00100048"/>
    <w:rsid w:val="00117CCD"/>
    <w:rsid w:val="00145B62"/>
    <w:rsid w:val="00155BD6"/>
    <w:rsid w:val="00157730"/>
    <w:rsid w:val="0016549D"/>
    <w:rsid w:val="00165A24"/>
    <w:rsid w:val="00192D68"/>
    <w:rsid w:val="001A34C9"/>
    <w:rsid w:val="001B04BE"/>
    <w:rsid w:val="001C359A"/>
    <w:rsid w:val="002367AC"/>
    <w:rsid w:val="00243AF6"/>
    <w:rsid w:val="002738FE"/>
    <w:rsid w:val="002C5164"/>
    <w:rsid w:val="00354B8A"/>
    <w:rsid w:val="003571DC"/>
    <w:rsid w:val="003A5057"/>
    <w:rsid w:val="003C1108"/>
    <w:rsid w:val="003D5A75"/>
    <w:rsid w:val="003E09B3"/>
    <w:rsid w:val="00405B78"/>
    <w:rsid w:val="004123B7"/>
    <w:rsid w:val="00415459"/>
    <w:rsid w:val="00443D1F"/>
    <w:rsid w:val="00456D34"/>
    <w:rsid w:val="004A69CA"/>
    <w:rsid w:val="004E6E69"/>
    <w:rsid w:val="004F612C"/>
    <w:rsid w:val="00590761"/>
    <w:rsid w:val="005C17EF"/>
    <w:rsid w:val="005D6ED4"/>
    <w:rsid w:val="00614615"/>
    <w:rsid w:val="00657A5A"/>
    <w:rsid w:val="00664925"/>
    <w:rsid w:val="006D5981"/>
    <w:rsid w:val="00710459"/>
    <w:rsid w:val="0071571E"/>
    <w:rsid w:val="007745D6"/>
    <w:rsid w:val="007F4E44"/>
    <w:rsid w:val="00830834"/>
    <w:rsid w:val="00831F4B"/>
    <w:rsid w:val="00855E80"/>
    <w:rsid w:val="00870636"/>
    <w:rsid w:val="008A67D8"/>
    <w:rsid w:val="008B18DA"/>
    <w:rsid w:val="008B7049"/>
    <w:rsid w:val="0091395E"/>
    <w:rsid w:val="0093070C"/>
    <w:rsid w:val="00946868"/>
    <w:rsid w:val="0094768E"/>
    <w:rsid w:val="00956AB7"/>
    <w:rsid w:val="0096788E"/>
    <w:rsid w:val="009814EC"/>
    <w:rsid w:val="00A04256"/>
    <w:rsid w:val="00A24E0C"/>
    <w:rsid w:val="00A32365"/>
    <w:rsid w:val="00A73F29"/>
    <w:rsid w:val="00B2616A"/>
    <w:rsid w:val="00B30974"/>
    <w:rsid w:val="00B43FDC"/>
    <w:rsid w:val="00B543EE"/>
    <w:rsid w:val="00C04440"/>
    <w:rsid w:val="00C34AED"/>
    <w:rsid w:val="00C41E7A"/>
    <w:rsid w:val="00C638A0"/>
    <w:rsid w:val="00C64DEA"/>
    <w:rsid w:val="00C66580"/>
    <w:rsid w:val="00C73935"/>
    <w:rsid w:val="00CE464D"/>
    <w:rsid w:val="00D0529C"/>
    <w:rsid w:val="00D10785"/>
    <w:rsid w:val="00D63D93"/>
    <w:rsid w:val="00DC2365"/>
    <w:rsid w:val="00DD5B01"/>
    <w:rsid w:val="00E2313E"/>
    <w:rsid w:val="00E5004D"/>
    <w:rsid w:val="00E84562"/>
    <w:rsid w:val="00F31F7C"/>
    <w:rsid w:val="00F676C0"/>
    <w:rsid w:val="00F7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FC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2</cp:revision>
  <cp:lastPrinted>2017-05-25T11:47:00Z</cp:lastPrinted>
  <dcterms:created xsi:type="dcterms:W3CDTF">2021-09-22T11:06:00Z</dcterms:created>
  <dcterms:modified xsi:type="dcterms:W3CDTF">2021-09-22T11:06:00Z</dcterms:modified>
</cp:coreProperties>
</file>